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3699" w:val="left" w:leader="none"/>
          <w:tab w:pos="7770" w:val="left" w:leader="none"/>
        </w:tabs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9"/>
          <w:sz w:val="20"/>
        </w:rPr>
        <w:drawing>
          <wp:inline distT="0" distB="0" distL="0" distR="0">
            <wp:extent cx="1886782" cy="27622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8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</w:r>
      <w:r>
        <w:rPr>
          <w:rFonts w:ascii="Times New Roman"/>
          <w:position w:val="29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924148" cy="52206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148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14886" cy="71485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86" cy="71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69"/>
        <w:ind w:left="6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Career Statement Instructions (limited 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2 </w:t>
      </w:r>
      <w:r>
        <w:rPr>
          <w:rFonts w:ascii="Arial"/>
          <w:b/>
          <w:sz w:val="24"/>
        </w:rPr>
        <w:t>pages)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30" w:lineRule="atLeast"/>
        <w:ind w:left="762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69.7pt;height:1.7pt;mso-position-horizontal-relative:char;mso-position-vertical-relative:line" coordorigin="0,0" coordsize="9394,34">
            <v:group style="position:absolute;left:17;top:17;width:9360;height:2" coordorigin="17,17" coordsize="9360,2">
              <v:shape style="position:absolute;left:17;top:17;width:9360;height:2" coordorigin="17,17" coordsize="9360,0" path="m17,17l9377,17e" filled="false" stroked="true" strokeweight="1.7pt" strokecolor="#9f9f9f">
                <v:path arrowok="t"/>
              </v:shape>
            </v:group>
            <v:group style="position:absolute;left:17;top:6;width:9360;height:2" coordorigin="17,6" coordsize="9360,2">
              <v:shape style="position:absolute;left:17;top:6;width:9360;height:2" coordorigin="17,6" coordsize="9360,0" path="m17,6l9377,6e" filled="false" stroked="true" strokeweight=".4pt" strokecolor="#9f9f9f">
                <v:path arrowok="t"/>
              </v:shape>
            </v:group>
            <v:group style="position:absolute;left:9373;top:4;width:4;height:2" coordorigin="9373,4" coordsize="4,2">
              <v:shape style="position:absolute;left:9373;top:4;width:4;height:2" coordorigin="9373,4" coordsize="4,0" path="m9373,4l9377,4e" filled="false" stroked="true" strokeweight=".339pt" strokecolor="#e2e2e2">
                <v:path arrowok="t"/>
              </v:shape>
            </v:group>
            <v:group style="position:absolute;left:9375;top:5;width:2;height:23" coordorigin="9375,5" coordsize="2,23">
              <v:shape style="position:absolute;left:9375;top:5;width:2;height:23" coordorigin="9375,5" coordsize="0,23" path="m9375,5l9375,28e" filled="false" stroked="true" strokeweight=".2pt" strokecolor="#e2e2e2">
                <v:path arrowok="t"/>
              </v:shape>
            </v:group>
            <v:group style="position:absolute;left:17;top:30;width:4;height:2" coordorigin="17,30" coordsize="4,2">
              <v:shape style="position:absolute;left:17;top:30;width:4;height:2" coordorigin="17,30" coordsize="4,0" path="m17,30l21,30e" filled="false" stroked="true" strokeweight=".34pt" strokecolor="#9f9f9f">
                <v:path arrowok="t"/>
              </v:shape>
            </v:group>
            <v:group style="position:absolute;left:17;top:30;width:9360;height:2" coordorigin="17,30" coordsize="9360,2">
              <v:shape style="position:absolute;left:17;top:30;width:9360;height:2" coordorigin="17,30" coordsize="9360,0" path="m17,30l9377,30e" filled="false" stroked="true" strokeweight=".34pt" strokecolor="#e2e2e2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69"/>
        <w:ind w:right="99" w:firstLine="0"/>
        <w:jc w:val="left"/>
      </w:pP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 the IMPACT-AD Course</w:t>
      </w:r>
      <w:r>
        <w:rPr>
          <w:spacing w:val="-1"/>
        </w:rPr>
        <w:t> </w:t>
      </w:r>
      <w:r>
        <w:rPr/>
        <w:t>is to</w:t>
      </w:r>
      <w:r>
        <w:rPr>
          <w:spacing w:val="-1"/>
        </w:rPr>
        <w:t> </w:t>
      </w:r>
      <w:r>
        <w:rPr>
          <w:rFonts w:ascii="Arial"/>
        </w:rPr>
        <w:t>grow</w:t>
      </w:r>
      <w:r>
        <w:rPr>
          <w:rFonts w:ascii="Arial"/>
          <w:spacing w:val="-2"/>
        </w:rPr>
        <w:t> </w:t>
      </w:r>
      <w:r>
        <w:rPr/>
        <w:t>the pipeline</w:t>
      </w:r>
      <w:r>
        <w:rPr>
          <w:spacing w:val="1"/>
        </w:rPr>
        <w:t> </w:t>
      </w:r>
      <w:r>
        <w:rPr/>
        <w:t>of ADRD trial</w:t>
      </w:r>
      <w:r>
        <w:rPr/>
        <w:t> </w:t>
      </w:r>
      <w:r>
        <w:rPr>
          <w:spacing w:val="-1"/>
        </w:rPr>
        <w:t>investigative</w:t>
      </w:r>
      <w:r>
        <w:rPr/>
        <w:t> </w:t>
      </w:r>
      <w:r>
        <w:rPr>
          <w:spacing w:val="-1"/>
        </w:rPr>
        <w:t>teams</w:t>
      </w:r>
      <w:r>
        <w:rPr/>
        <w:t> </w:t>
      </w:r>
      <w:r>
        <w:rPr>
          <w:spacing w:val="-1"/>
        </w:rPr>
        <w:t>and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tools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interested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enhance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>
          <w:spacing w:val="-1"/>
        </w:rPr>
        <w:t>skills</w:t>
      </w:r>
      <w:r>
        <w:rPr>
          <w:spacing w:val="95"/>
        </w:rPr>
        <w:t> </w:t>
      </w:r>
      <w:r>
        <w:rPr/>
        <w:t>and</w:t>
      </w:r>
      <w:r>
        <w:rPr>
          <w:spacing w:val="-2"/>
        </w:rPr>
        <w:t> </w:t>
      </w:r>
      <w:r>
        <w:rPr/>
        <w:t>advance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careers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ADRD research.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41" w:firstLine="0"/>
        <w:jc w:val="both"/>
        <w:rPr>
          <w:rFonts w:ascii="Arial" w:hAnsi="Arial" w:cs="Arial" w:eastAsia="Arial"/>
        </w:rPr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 your </w:t>
      </w:r>
      <w:r>
        <w:rPr>
          <w:spacing w:val="-1"/>
        </w:rPr>
        <w:t>IMPACT-AD</w:t>
      </w:r>
      <w:r>
        <w:rPr/>
        <w:t> application</w:t>
      </w:r>
      <w:r>
        <w:rPr>
          <w:spacing w:val="2"/>
        </w:rPr>
        <w:t> </w:t>
      </w:r>
      <w:r>
        <w:rPr/>
        <w:t>(in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more than</w:t>
      </w:r>
      <w:r>
        <w:rPr>
          <w:spacing w:val="-2"/>
        </w:rPr>
        <w:t> </w:t>
      </w:r>
      <w:r>
        <w:rPr>
          <w:rFonts w:ascii="Arial"/>
        </w:rPr>
        <w:t>2</w:t>
      </w:r>
      <w:r>
        <w:rPr/>
        <w:t>-pages)</w:t>
      </w:r>
      <w:r>
        <w:rPr>
          <w:rFonts w:ascii="Arial"/>
        </w:rPr>
        <w:t>, p</w:t>
      </w:r>
      <w:r>
        <w:rPr/>
        <w:t>lease </w:t>
      </w:r>
      <w:r>
        <w:rPr>
          <w:rFonts w:ascii="Arial"/>
        </w:rPr>
        <w:t>describe</w:t>
      </w:r>
      <w:r>
        <w:rPr>
          <w:rFonts w:ascii="Arial"/>
          <w:spacing w:val="28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of this course to your career</w:t>
      </w:r>
      <w:r>
        <w:rPr>
          <w:spacing w:val="-4"/>
        </w:rPr>
        <w:t> </w:t>
      </w:r>
      <w:r>
        <w:rPr/>
        <w:t>and the value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bring</w:t>
      </w:r>
      <w:r>
        <w:rPr>
          <w:spacing w:val="-2"/>
        </w:rPr>
        <w:t> </w:t>
      </w:r>
      <w:r>
        <w:rPr/>
        <w:t>to the field </w:t>
      </w:r>
      <w:r>
        <w:rPr>
          <w:rFonts w:ascii="Arial"/>
        </w:rPr>
        <w:t>of ADRD</w:t>
      </w:r>
      <w:r>
        <w:rPr>
          <w:rFonts w:ascii="Arial"/>
        </w:rPr>
        <w:t> clinical trials.</w:t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80" w:val="left" w:leader="none"/>
        </w:tabs>
        <w:spacing w:line="295" w:lineRule="exact" w:before="0" w:after="0"/>
        <w:ind w:left="979" w:right="0" w:hanging="360"/>
        <w:jc w:val="left"/>
        <w:rPr>
          <w:rFonts w:ascii="Arial" w:hAnsi="Arial" w:cs="Arial" w:eastAsia="Arial"/>
        </w:rPr>
      </w:pPr>
      <w:r>
        <w:rPr/>
        <w:t>How will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cou</w:t>
      </w:r>
      <w:r>
        <w:rPr>
          <w:rFonts w:ascii="Arial"/>
        </w:rPr>
        <w:t>r</w:t>
      </w:r>
      <w:r>
        <w:rPr/>
        <w:t>se fit</w:t>
      </w:r>
      <w:r>
        <w:rPr>
          <w:spacing w:val="-2"/>
        </w:rPr>
        <w:t> </w:t>
      </w:r>
      <w:r>
        <w:rPr>
          <w:rFonts w:ascii="Arial"/>
        </w:rPr>
        <w:t>in</w:t>
      </w:r>
      <w:r>
        <w:rPr>
          <w:rFonts w:ascii="Arial"/>
          <w:spacing w:val="-2"/>
        </w:rPr>
        <w:t> </w:t>
      </w:r>
      <w:r>
        <w:rPr/>
        <w:t>your current career</w:t>
      </w:r>
      <w:r>
        <w:rPr>
          <w:spacing w:val="-3"/>
        </w:rPr>
        <w:t> </w:t>
      </w:r>
      <w:r>
        <w:rPr/>
        <w:t>trajectory</w:t>
      </w:r>
      <w:r>
        <w:rPr>
          <w:rFonts w:ascii="Arial"/>
        </w:rPr>
        <w:t>?</w:t>
      </w:r>
    </w:p>
    <w:p>
      <w:pPr>
        <w:pStyle w:val="BodyText"/>
        <w:numPr>
          <w:ilvl w:val="0"/>
          <w:numId w:val="1"/>
        </w:numPr>
        <w:tabs>
          <w:tab w:pos="980" w:val="left" w:leader="none"/>
        </w:tabs>
        <w:spacing w:line="276" w:lineRule="exact" w:before="2" w:after="0"/>
        <w:ind w:left="979" w:right="99" w:hanging="360"/>
        <w:jc w:val="left"/>
      </w:pPr>
      <w:r>
        <w:rPr>
          <w:rFonts w:ascii="Arial"/>
        </w:rPr>
        <w:t>What unique</w:t>
      </w:r>
      <w:r>
        <w:rPr>
          <w:rFonts w:ascii="Arial"/>
          <w:spacing w:val="1"/>
        </w:rPr>
        <w:t> </w:t>
      </w:r>
      <w:r>
        <w:rPr>
          <w:rFonts w:ascii="Arial"/>
        </w:rPr>
        <w:t>perspectives</w:t>
      </w:r>
      <w:r>
        <w:rPr>
          <w:rFonts w:ascii="Arial"/>
          <w:spacing w:val="1"/>
        </w:rPr>
        <w:t> </w:t>
      </w:r>
      <w:r>
        <w:rPr>
          <w:rFonts w:ascii="Arial"/>
        </w:rPr>
        <w:t>and </w:t>
      </w:r>
      <w:r>
        <w:rPr/>
        <w:t>diversity</w:t>
      </w:r>
      <w:r>
        <w:rPr>
          <w:spacing w:val="-2"/>
        </w:rPr>
        <w:t> </w:t>
      </w:r>
      <w:r>
        <w:rPr>
          <w:rFonts w:ascii="Arial"/>
        </w:rPr>
        <w:t>do</w:t>
      </w:r>
      <w:r>
        <w:rPr>
          <w:rFonts w:ascii="Arial"/>
          <w:spacing w:val="-2"/>
        </w:rPr>
        <w:t> </w:t>
      </w:r>
      <w:r>
        <w:rPr>
          <w:rFonts w:ascii="Arial"/>
        </w:rPr>
        <w:t>you</w:t>
      </w:r>
      <w:r>
        <w:rPr>
          <w:rFonts w:ascii="Arial"/>
          <w:spacing w:val="-2"/>
        </w:rPr>
        <w:t> </w:t>
      </w:r>
      <w:r>
        <w:rPr>
          <w:rFonts w:ascii="Arial"/>
        </w:rPr>
        <w:t>bring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/>
        <w:t>the</w:t>
      </w:r>
      <w:r>
        <w:rPr>
          <w:spacing w:val="-2"/>
        </w:rPr>
        <w:t> </w:t>
      </w:r>
      <w:r>
        <w:rPr>
          <w:rFonts w:ascii="Arial"/>
        </w:rPr>
        <w:t>ADRD</w:t>
      </w:r>
      <w:r>
        <w:rPr>
          <w:rFonts w:ascii="Arial"/>
          <w:spacing w:val="-2"/>
        </w:rPr>
        <w:t> </w:t>
      </w:r>
      <w:r>
        <w:rPr>
          <w:rFonts w:ascii="Arial"/>
        </w:rPr>
        <w:t>clinical</w:t>
      </w:r>
      <w:r>
        <w:rPr>
          <w:rFonts w:ascii="Arial"/>
          <w:spacing w:val="-1"/>
        </w:rPr>
        <w:t> </w:t>
      </w:r>
      <w:r>
        <w:rPr>
          <w:rFonts w:ascii="Arial"/>
        </w:rPr>
        <w:t>trials</w:t>
      </w:r>
      <w:r>
        <w:rPr>
          <w:rFonts w:ascii="Arial"/>
          <w:spacing w:val="-2"/>
        </w:rPr>
        <w:t> </w:t>
      </w:r>
      <w:r>
        <w:rPr/>
        <w:t>field</w:t>
      </w:r>
      <w:r>
        <w:rPr>
          <w:rFonts w:ascii="Arial"/>
        </w:rPr>
        <w:t>?</w:t>
      </w:r>
      <w:r>
        <w:rPr>
          <w:rFonts w:ascii="Arial"/>
        </w:rPr>
        <w:t> D</w:t>
      </w:r>
      <w:r>
        <w:rPr/>
        <w:t>iversity</w:t>
      </w:r>
      <w:r>
        <w:rPr>
          <w:spacing w:val="-3"/>
        </w:rPr>
        <w:t> </w:t>
      </w:r>
      <w:r>
        <w:rPr/>
        <w:t>means</w:t>
      </w:r>
      <w:r>
        <w:rPr>
          <w:spacing w:val="-2"/>
        </w:rPr>
        <w:t> </w:t>
      </w:r>
      <w:r>
        <w:rPr/>
        <w:t>many things to the leadership</w:t>
      </w:r>
      <w:r>
        <w:rPr>
          <w:spacing w:val="1"/>
        </w:rPr>
        <w:t> </w:t>
      </w:r>
      <w:r>
        <w:rPr/>
        <w:t>of IMPACT-AD, including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limited</w:t>
      </w:r>
      <w:r>
        <w:rPr/>
        <w:t> to</w:t>
      </w:r>
      <w:r>
        <w:rPr>
          <w:spacing w:val="-4"/>
        </w:rPr>
        <w:t> </w:t>
      </w:r>
      <w:r>
        <w:rPr/>
        <w:t>demographic diversity, diversity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backgrounds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diversity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ideas.</w:t>
      </w:r>
    </w:p>
    <w:sectPr>
      <w:type w:val="continuous"/>
      <w:pgSz w:w="12240" w:h="15840"/>
      <w:pgMar w:top="0" w:bottom="280" w:left="6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  <w:font w:name="Symbol">
    <w:altName w:val="Symbol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left="979" w:hanging="361"/>
      </w:pPr>
      <w:rPr>
        <w:rFonts w:hint="default" w:ascii="Symbol" w:hAnsi="Symbol" w:eastAsia="Symbol"/>
        <w:w w:val="46"/>
        <w:sz w:val="24"/>
        <w:szCs w:val="24"/>
      </w:rPr>
    </w:lvl>
    <w:lvl w:ilvl="1">
      <w:start w:val="1"/>
      <w:numFmt w:val="bullet"/>
      <w:lvlText w:val="•"/>
      <w:lvlJc w:val="left"/>
      <w:pPr>
        <w:ind w:left="190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9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19" w:hanging="360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Mepps</dc:creator>
  <dcterms:created xsi:type="dcterms:W3CDTF">2020-02-19T13:47:05Z</dcterms:created>
  <dcterms:modified xsi:type="dcterms:W3CDTF">2020-02-19T13:47:05Z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LastSaved">
    <vt:filetime>2020-02-19T00:00:00Z</vt:filetime>
  </property>
</Properties>
</file>